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35" w:rsidRDefault="00611435" w:rsidP="00DD2C2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611435" w:rsidRDefault="00611435" w:rsidP="00DD2C2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611435">
        <w:rPr>
          <w:rFonts w:cs="Helvetica-Bold"/>
          <w:b/>
          <w:bCs/>
          <w:sz w:val="24"/>
          <w:szCs w:val="24"/>
        </w:rPr>
        <w:t>STRATHENDRICK RIDING CLUB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>Cross Country Training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  <w:proofErr w:type="spellStart"/>
      <w:r w:rsidRPr="00611435">
        <w:rPr>
          <w:rFonts w:cs="Helvetica"/>
          <w:sz w:val="24"/>
          <w:szCs w:val="24"/>
        </w:rPr>
        <w:t>Titwood</w:t>
      </w:r>
      <w:proofErr w:type="spellEnd"/>
      <w:r w:rsidRPr="00611435">
        <w:rPr>
          <w:rFonts w:cs="Helvetica"/>
          <w:sz w:val="24"/>
          <w:szCs w:val="24"/>
        </w:rPr>
        <w:t xml:space="preserve"> Equestrian, </w:t>
      </w:r>
      <w:proofErr w:type="spellStart"/>
      <w:r w:rsidRPr="00611435">
        <w:rPr>
          <w:rFonts w:cs="Helvetica"/>
          <w:sz w:val="24"/>
          <w:szCs w:val="24"/>
        </w:rPr>
        <w:t>Kilmaurs</w:t>
      </w:r>
      <w:proofErr w:type="spellEnd"/>
      <w:r w:rsidRPr="00611435">
        <w:rPr>
          <w:rFonts w:cs="Helvetica"/>
          <w:sz w:val="24"/>
          <w:szCs w:val="24"/>
        </w:rPr>
        <w:t xml:space="preserve">, East </w:t>
      </w:r>
      <w:proofErr w:type="spellStart"/>
      <w:r w:rsidRPr="00611435">
        <w:rPr>
          <w:rFonts w:cs="Helvetica"/>
          <w:sz w:val="24"/>
          <w:szCs w:val="24"/>
        </w:rPr>
        <w:t>Ayrshire</w:t>
      </w:r>
      <w:proofErr w:type="spellEnd"/>
      <w:r w:rsidRPr="00611435">
        <w:rPr>
          <w:rFonts w:cs="Helvetica"/>
          <w:sz w:val="24"/>
          <w:szCs w:val="24"/>
        </w:rPr>
        <w:t>, KA3 2PN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</w:p>
    <w:p w:rsidR="00611435" w:rsidRPr="00611435" w:rsidRDefault="00DD2C24" w:rsidP="0061143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spellStart"/>
      <w:r w:rsidRPr="00611435">
        <w:rPr>
          <w:rFonts w:cs="Helvetica"/>
          <w:sz w:val="24"/>
          <w:szCs w:val="24"/>
        </w:rPr>
        <w:t>Strathendrick</w:t>
      </w:r>
      <w:proofErr w:type="spellEnd"/>
      <w:r w:rsidRPr="00611435">
        <w:rPr>
          <w:rFonts w:cs="Helvetica"/>
          <w:sz w:val="24"/>
          <w:szCs w:val="24"/>
        </w:rPr>
        <w:t xml:space="preserve"> Riding Club do not accept responsibility for any accident, loss, damage, injury or illness to any horses, riders, spectators,</w:t>
      </w:r>
      <w:r w:rsidR="00611435">
        <w:rPr>
          <w:rFonts w:cs="Helvetica"/>
          <w:sz w:val="24"/>
          <w:szCs w:val="24"/>
        </w:rPr>
        <w:t xml:space="preserve"> </w:t>
      </w:r>
      <w:r w:rsidRPr="00611435">
        <w:rPr>
          <w:rFonts w:cs="Helvetica"/>
          <w:sz w:val="24"/>
          <w:szCs w:val="24"/>
        </w:rPr>
        <w:t xml:space="preserve">vehicles or their contents or any other person or property whilst on the above site. </w:t>
      </w:r>
      <w:r w:rsidR="00611435" w:rsidRPr="00611435">
        <w:rPr>
          <w:rFonts w:cs="Helvetica"/>
          <w:sz w:val="24"/>
          <w:szCs w:val="24"/>
        </w:rPr>
        <w:t>Dogs are permitted on the course, but must be kept under close control at all times.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 xml:space="preserve">Use of the cross country course is entirely at </w:t>
      </w:r>
      <w:r w:rsidR="00611435">
        <w:rPr>
          <w:rFonts w:cs="Helvetica"/>
          <w:sz w:val="24"/>
          <w:szCs w:val="24"/>
        </w:rPr>
        <w:t xml:space="preserve">the individual’s </w:t>
      </w:r>
      <w:r w:rsidRPr="00611435">
        <w:rPr>
          <w:rFonts w:cs="Helvetica"/>
          <w:sz w:val="24"/>
          <w:szCs w:val="24"/>
        </w:rPr>
        <w:t>own risk and all persons on site accept t</w:t>
      </w:r>
      <w:r w:rsidR="00611435">
        <w:rPr>
          <w:rFonts w:cs="Helvetica"/>
          <w:sz w:val="24"/>
          <w:szCs w:val="24"/>
        </w:rPr>
        <w:t>hat t</w:t>
      </w:r>
      <w:r w:rsidRPr="00611435">
        <w:rPr>
          <w:rFonts w:cs="Helvetica"/>
          <w:sz w:val="24"/>
          <w:szCs w:val="24"/>
        </w:rPr>
        <w:t xml:space="preserve">hey are responsible for their own actions. 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611435" w:rsidRDefault="00611435" w:rsidP="0061143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 xml:space="preserve">All riders </w:t>
      </w:r>
      <w:r w:rsidRPr="00611435">
        <w:rPr>
          <w:rFonts w:cs="Impact"/>
          <w:sz w:val="24"/>
          <w:szCs w:val="24"/>
        </w:rPr>
        <w:t xml:space="preserve">must </w:t>
      </w:r>
      <w:r w:rsidRPr="00611435">
        <w:rPr>
          <w:rFonts w:cs="Helvetica"/>
          <w:sz w:val="24"/>
          <w:szCs w:val="24"/>
        </w:rPr>
        <w:t>be a member o</w:t>
      </w:r>
      <w:r>
        <w:rPr>
          <w:rFonts w:cs="Helvetica"/>
          <w:sz w:val="24"/>
          <w:szCs w:val="24"/>
        </w:rPr>
        <w:t xml:space="preserve">f either an affiliated British Riding Club </w:t>
      </w:r>
      <w:r w:rsidRPr="00611435">
        <w:rPr>
          <w:rFonts w:cs="Helvetica"/>
          <w:sz w:val="24"/>
          <w:szCs w:val="24"/>
        </w:rPr>
        <w:t xml:space="preserve">or the Pony Club </w:t>
      </w:r>
      <w:r w:rsidRPr="00611435">
        <w:rPr>
          <w:rFonts w:cs="Impact"/>
          <w:b/>
          <w:sz w:val="24"/>
          <w:szCs w:val="24"/>
        </w:rPr>
        <w:t xml:space="preserve">OR </w:t>
      </w:r>
      <w:r w:rsidRPr="00611435">
        <w:rPr>
          <w:rFonts w:cs="Helvetica"/>
          <w:sz w:val="24"/>
          <w:szCs w:val="24"/>
        </w:rPr>
        <w:t>provide evidence of their own third party insurance prior to</w:t>
      </w:r>
      <w:r>
        <w:rPr>
          <w:rFonts w:cs="Helvetica"/>
          <w:sz w:val="24"/>
          <w:szCs w:val="24"/>
        </w:rPr>
        <w:t xml:space="preserve"> </w:t>
      </w:r>
      <w:r w:rsidRPr="00611435">
        <w:rPr>
          <w:rFonts w:cs="Helvetica"/>
          <w:sz w:val="24"/>
          <w:szCs w:val="24"/>
        </w:rPr>
        <w:t>the day of training.</w:t>
      </w:r>
    </w:p>
    <w:p w:rsidR="00611435" w:rsidRPr="00611435" w:rsidRDefault="00611435" w:rsidP="0061143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>When mounted</w:t>
      </w:r>
      <w:r w:rsidR="00611435">
        <w:rPr>
          <w:rFonts w:cs="Helvetica"/>
          <w:sz w:val="24"/>
          <w:szCs w:val="24"/>
        </w:rPr>
        <w:t xml:space="preserve">, </w:t>
      </w:r>
      <w:r w:rsidRPr="00611435">
        <w:rPr>
          <w:rFonts w:cs="Helvetica"/>
          <w:sz w:val="24"/>
          <w:szCs w:val="24"/>
        </w:rPr>
        <w:t>hats and body protectors confirming to the current standards must be worn</w:t>
      </w:r>
      <w:r w:rsidR="00611435">
        <w:rPr>
          <w:rFonts w:cs="Helvetica"/>
          <w:sz w:val="24"/>
          <w:szCs w:val="24"/>
        </w:rPr>
        <w:t>. P</w:t>
      </w:r>
      <w:r w:rsidRPr="00611435">
        <w:rPr>
          <w:rFonts w:cs="Helvetica"/>
          <w:sz w:val="24"/>
          <w:szCs w:val="24"/>
        </w:rPr>
        <w:t>lease check the BRC website (</w:t>
      </w:r>
      <w:hyperlink r:id="rId4" w:history="1">
        <w:r w:rsidRPr="00611435">
          <w:rPr>
            <w:rStyle w:val="Hyperlink"/>
            <w:rFonts w:cs="Helvetica"/>
            <w:sz w:val="24"/>
            <w:szCs w:val="24"/>
          </w:rPr>
          <w:t>http://www.bhs.org.uk/enjoy-riding/british-riding-clubs/brc-downloads</w:t>
        </w:r>
      </w:hyperlink>
      <w:r w:rsidRPr="00611435">
        <w:rPr>
          <w:rFonts w:cs="Helvetica"/>
          <w:sz w:val="24"/>
          <w:szCs w:val="24"/>
        </w:rPr>
        <w:t>) for up to date regulations.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611435">
        <w:rPr>
          <w:rFonts w:cs="Helvetica"/>
          <w:sz w:val="24"/>
          <w:szCs w:val="24"/>
        </w:rPr>
        <w:t>Name :</w:t>
      </w:r>
      <w:proofErr w:type="gramEnd"/>
      <w:r w:rsidRPr="00611435">
        <w:rPr>
          <w:rFonts w:cs="Helvetica"/>
          <w:sz w:val="24"/>
          <w:szCs w:val="24"/>
        </w:rPr>
        <w:tab/>
      </w:r>
      <w:r w:rsidRPr="00611435">
        <w:rPr>
          <w:rFonts w:cs="Helvetica"/>
          <w:sz w:val="24"/>
          <w:szCs w:val="24"/>
        </w:rPr>
        <w:tab/>
      </w:r>
      <w:r w:rsidR="00611435">
        <w:rPr>
          <w:rFonts w:cs="Helvetica"/>
          <w:sz w:val="24"/>
          <w:szCs w:val="24"/>
        </w:rPr>
        <w:tab/>
      </w:r>
      <w:r w:rsidRPr="00611435">
        <w:rPr>
          <w:rFonts w:cs="Helvetica"/>
          <w:sz w:val="24"/>
          <w:szCs w:val="24"/>
        </w:rPr>
        <w:t xml:space="preserve">................................................... 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611435">
        <w:rPr>
          <w:rFonts w:cs="Helvetica"/>
          <w:sz w:val="24"/>
          <w:szCs w:val="24"/>
        </w:rPr>
        <w:t>Address :</w:t>
      </w:r>
      <w:proofErr w:type="gramEnd"/>
      <w:r w:rsidRPr="00611435">
        <w:rPr>
          <w:rFonts w:cs="Helvetica"/>
          <w:sz w:val="24"/>
          <w:szCs w:val="24"/>
        </w:rPr>
        <w:tab/>
      </w:r>
      <w:r w:rsidRPr="00611435">
        <w:rPr>
          <w:rFonts w:cs="Helvetica"/>
          <w:sz w:val="24"/>
          <w:szCs w:val="24"/>
        </w:rPr>
        <w:tab/>
        <w:t>...................................................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>………………………...............</w:t>
      </w:r>
      <w:r w:rsidR="00611435">
        <w:rPr>
          <w:rFonts w:cs="Helvetica"/>
          <w:sz w:val="24"/>
          <w:szCs w:val="24"/>
        </w:rPr>
        <w:t>...........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>………………………………………………</w:t>
      </w:r>
      <w:r w:rsidR="00611435">
        <w:rPr>
          <w:rFonts w:cs="Helvetica"/>
          <w:sz w:val="24"/>
          <w:szCs w:val="24"/>
        </w:rPr>
        <w:t>.</w:t>
      </w:r>
      <w:r w:rsidRPr="00611435">
        <w:rPr>
          <w:rFonts w:cs="Helvetica"/>
          <w:sz w:val="24"/>
          <w:szCs w:val="24"/>
        </w:rPr>
        <w:t>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611435">
        <w:rPr>
          <w:rFonts w:cs="Helvetica"/>
          <w:sz w:val="24"/>
          <w:szCs w:val="24"/>
        </w:rPr>
        <w:t>Telephone :</w:t>
      </w:r>
      <w:proofErr w:type="gramEnd"/>
      <w:r w:rsidRPr="00611435">
        <w:rPr>
          <w:rFonts w:cs="Helvetica"/>
          <w:sz w:val="24"/>
          <w:szCs w:val="24"/>
        </w:rPr>
        <w:tab/>
      </w:r>
      <w:r w:rsidRPr="00611435">
        <w:rPr>
          <w:rFonts w:cs="Helvetica"/>
          <w:sz w:val="24"/>
          <w:szCs w:val="24"/>
        </w:rPr>
        <w:tab/>
        <w:t>....................................................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611435">
        <w:rPr>
          <w:rFonts w:cs="Helvetica"/>
          <w:sz w:val="24"/>
          <w:szCs w:val="24"/>
        </w:rPr>
        <w:t>Signature :</w:t>
      </w:r>
      <w:proofErr w:type="gramEnd"/>
      <w:r w:rsidRPr="00611435">
        <w:rPr>
          <w:rFonts w:cs="Helvetica"/>
          <w:sz w:val="24"/>
          <w:szCs w:val="24"/>
        </w:rPr>
        <w:tab/>
      </w:r>
      <w:r w:rsidRPr="00611435">
        <w:rPr>
          <w:rFonts w:cs="Helvetica"/>
          <w:sz w:val="24"/>
          <w:szCs w:val="24"/>
        </w:rPr>
        <w:tab/>
        <w:t>………............................................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611435">
        <w:rPr>
          <w:rFonts w:cs="Helvetica"/>
          <w:sz w:val="24"/>
          <w:szCs w:val="24"/>
        </w:rPr>
        <w:t>Date :</w:t>
      </w:r>
      <w:proofErr w:type="gramEnd"/>
      <w:r w:rsidRPr="00611435">
        <w:rPr>
          <w:rFonts w:cs="Helvetica"/>
          <w:sz w:val="24"/>
          <w:szCs w:val="24"/>
        </w:rPr>
        <w:tab/>
      </w:r>
      <w:r w:rsidRPr="00611435">
        <w:rPr>
          <w:rFonts w:cs="Helvetica"/>
          <w:sz w:val="24"/>
          <w:szCs w:val="24"/>
        </w:rPr>
        <w:tab/>
      </w:r>
      <w:r w:rsidRPr="00611435">
        <w:rPr>
          <w:rFonts w:cs="Helvetica"/>
          <w:sz w:val="24"/>
          <w:szCs w:val="24"/>
        </w:rPr>
        <w:tab/>
        <w:t>…………………..................................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sz w:val="24"/>
          <w:szCs w:val="24"/>
        </w:rPr>
      </w:pPr>
      <w:r w:rsidRPr="00611435">
        <w:rPr>
          <w:rFonts w:cs="Helvetica"/>
          <w:b/>
          <w:sz w:val="24"/>
          <w:szCs w:val="24"/>
        </w:rPr>
        <w:t xml:space="preserve">Emergency contact 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 xml:space="preserve">Name &amp; </w:t>
      </w:r>
      <w:proofErr w:type="gramStart"/>
      <w:r w:rsidRPr="00611435">
        <w:rPr>
          <w:rFonts w:cs="Helvetica"/>
          <w:sz w:val="24"/>
          <w:szCs w:val="24"/>
        </w:rPr>
        <w:t>number :</w:t>
      </w:r>
      <w:proofErr w:type="gramEnd"/>
      <w:r w:rsidRPr="00611435">
        <w:rPr>
          <w:rFonts w:cs="Helvetica"/>
          <w:sz w:val="24"/>
          <w:szCs w:val="24"/>
        </w:rPr>
        <w:tab/>
        <w:t>.....................................................</w:t>
      </w:r>
    </w:p>
    <w:p w:rsidR="00611435" w:rsidRDefault="00611435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611435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Membership/Insurance Details</w:t>
      </w:r>
    </w:p>
    <w:p w:rsidR="00611435" w:rsidRDefault="00611435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 xml:space="preserve">British Riding </w:t>
      </w:r>
      <w:proofErr w:type="gramStart"/>
      <w:r w:rsidRPr="00611435">
        <w:rPr>
          <w:rFonts w:cs="Helvetica"/>
          <w:sz w:val="24"/>
          <w:szCs w:val="24"/>
        </w:rPr>
        <w:t xml:space="preserve">Club </w:t>
      </w:r>
      <w:r w:rsidR="00611435">
        <w:rPr>
          <w:rFonts w:cs="Helvetica"/>
          <w:sz w:val="24"/>
          <w:szCs w:val="24"/>
        </w:rPr>
        <w:t>:</w:t>
      </w:r>
      <w:proofErr w:type="gramEnd"/>
      <w:r w:rsidR="00611435">
        <w:rPr>
          <w:rFonts w:cs="Helvetica"/>
          <w:sz w:val="24"/>
          <w:szCs w:val="24"/>
        </w:rPr>
        <w:tab/>
      </w:r>
      <w:r w:rsidRPr="00611435">
        <w:rPr>
          <w:rFonts w:cs="Helvetica"/>
          <w:sz w:val="24"/>
          <w:szCs w:val="24"/>
        </w:rPr>
        <w:t>....................................................................................</w:t>
      </w: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>(</w:t>
      </w:r>
      <w:r w:rsidR="00611435">
        <w:rPr>
          <w:rFonts w:cs="Helvetica"/>
          <w:sz w:val="24"/>
          <w:szCs w:val="24"/>
        </w:rPr>
        <w:t>N</w:t>
      </w:r>
      <w:r w:rsidRPr="00611435">
        <w:rPr>
          <w:rFonts w:cs="Helvetica"/>
          <w:sz w:val="24"/>
          <w:szCs w:val="24"/>
        </w:rPr>
        <w:t>ame of club and membership number)</w:t>
      </w:r>
    </w:p>
    <w:p w:rsidR="00611435" w:rsidRDefault="00611435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 xml:space="preserve">The Pony </w:t>
      </w:r>
      <w:proofErr w:type="gramStart"/>
      <w:r w:rsidRPr="00611435">
        <w:rPr>
          <w:rFonts w:cs="Helvetica"/>
          <w:sz w:val="24"/>
          <w:szCs w:val="24"/>
        </w:rPr>
        <w:t>Club .........................................................................................</w:t>
      </w:r>
      <w:proofErr w:type="gramEnd"/>
    </w:p>
    <w:p w:rsidR="00DD2C24" w:rsidRPr="00611435" w:rsidRDefault="00DD2C24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>(</w:t>
      </w:r>
      <w:r w:rsidR="00611435">
        <w:rPr>
          <w:rFonts w:cs="Helvetica"/>
          <w:sz w:val="24"/>
          <w:szCs w:val="24"/>
        </w:rPr>
        <w:t>Branch</w:t>
      </w:r>
      <w:r w:rsidRPr="00611435">
        <w:rPr>
          <w:rFonts w:cs="Helvetica"/>
          <w:sz w:val="24"/>
          <w:szCs w:val="24"/>
        </w:rPr>
        <w:t xml:space="preserve"> and membership number)</w:t>
      </w:r>
    </w:p>
    <w:p w:rsidR="00611435" w:rsidRDefault="00611435" w:rsidP="00DD2C2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611435" w:rsidRDefault="00DD2C24" w:rsidP="0061143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611435">
        <w:rPr>
          <w:rFonts w:cs="Helvetica"/>
          <w:sz w:val="24"/>
          <w:szCs w:val="24"/>
        </w:rPr>
        <w:t>Third party insurance details if not a member of any of the above</w:t>
      </w:r>
      <w:r w:rsidR="00611435">
        <w:rPr>
          <w:rFonts w:cs="Helvetica"/>
          <w:sz w:val="24"/>
          <w:szCs w:val="24"/>
        </w:rPr>
        <w:t>.</w:t>
      </w:r>
    </w:p>
    <w:p w:rsidR="009708CF" w:rsidRDefault="00611435" w:rsidP="0061143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8"/>
          <w:szCs w:val="28"/>
        </w:rPr>
      </w:pPr>
      <w:r>
        <w:rPr>
          <w:rFonts w:cs="Helvetica"/>
          <w:sz w:val="24"/>
          <w:szCs w:val="24"/>
        </w:rPr>
        <w:t>(Company &amp; Policy Number)</w:t>
      </w:r>
      <w:r w:rsidR="00DD2C24" w:rsidRPr="00611435">
        <w:rPr>
          <w:rFonts w:cs="Helvetica"/>
          <w:sz w:val="24"/>
          <w:szCs w:val="24"/>
        </w:rPr>
        <w:t>........................................................................................</w:t>
      </w:r>
      <w:r w:rsidR="00DD2C24" w:rsidRPr="00DD2C24">
        <w:rPr>
          <w:rFonts w:cs="Helvetica"/>
          <w:sz w:val="28"/>
          <w:szCs w:val="28"/>
        </w:rPr>
        <w:t>.</w:t>
      </w:r>
    </w:p>
    <w:p w:rsidR="00611435" w:rsidRPr="00611435" w:rsidRDefault="00611435" w:rsidP="0061143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cs="Helvetica"/>
          <w:b/>
          <w:sz w:val="28"/>
          <w:szCs w:val="28"/>
        </w:rPr>
        <w:t>N.B. Evidence of Third party Insurance must be supplied in advance of the training date.</w:t>
      </w:r>
    </w:p>
    <w:sectPr w:rsidR="00611435" w:rsidRPr="00611435" w:rsidSect="006114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2C24"/>
    <w:rsid w:val="00611435"/>
    <w:rsid w:val="008C2A9A"/>
    <w:rsid w:val="009708CF"/>
    <w:rsid w:val="00DD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s.org.uk/enjoy-riding/british-riding-clubs/brc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1</cp:revision>
  <dcterms:created xsi:type="dcterms:W3CDTF">2017-04-27T13:19:00Z</dcterms:created>
  <dcterms:modified xsi:type="dcterms:W3CDTF">2017-04-27T13:37:00Z</dcterms:modified>
</cp:coreProperties>
</file>